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Rubrik"/>
        <w:tag w:val="cntRubrik/2col/tiptext=&quot;Skriv en rubrik&quot;"/>
        <w:id w:val="1845823626"/>
        <w:placeholder>
          <w:docPart w:val="9FC2072FFB544DD6AFAD5A8885753E8B"/>
        </w:placeholder>
      </w:sdtPr>
      <w:sdtEndPr/>
      <w:sdtContent>
        <w:p w:rsidR="009F4141" w:rsidRPr="005236F1" w:rsidRDefault="00321AE3" w:rsidP="00321AE3">
          <w:pPr>
            <w:pStyle w:val="Rubrik2"/>
          </w:pPr>
          <w:r>
            <w:t xml:space="preserve">Textversion till filmen </w:t>
          </w:r>
          <w:r>
            <w:t>Tänk strategiskt i digitala produktioner</w:t>
          </w:r>
        </w:p>
      </w:sdtContent>
    </w:sdt>
    <w:p w:rsidR="00321AE3" w:rsidRDefault="00321AE3" w:rsidP="00321AE3">
      <w:r>
        <w:t>Det finns fyra saker att ha med sig när det gäller att utforma digitala läromedel. Det är att använd standard, vilket man gör normalt.</w:t>
      </w:r>
      <w:r w:rsidRPr="00E93A8D">
        <w:t xml:space="preserve"> </w:t>
      </w:r>
      <w:r>
        <w:t xml:space="preserve">Att göra plattformsoberoende produkter, vilket också är det vanligaste idag. Att följa de riktlinjer som finns och att beakta lagar och föreskrifter. Om man har de fyra bitarna med sig då säkrar man en produkt som har stora möjligheter att vara tillgänglig </w:t>
      </w:r>
      <w:r w:rsidRPr="00E93A8D">
        <w:t>för elever med olika funktionsförmågor.</w:t>
      </w:r>
      <w:r>
        <w:t xml:space="preserve"> </w:t>
      </w:r>
    </w:p>
    <w:p w:rsidR="00321AE3" w:rsidRDefault="00321AE3" w:rsidP="00321AE3">
      <w:r w:rsidRPr="00C60B9F">
        <w:rPr>
          <w:rStyle w:val="Rubrik3Char"/>
        </w:rPr>
        <w:t>Använd standard</w:t>
      </w:r>
      <w:r>
        <w:br/>
      </w:r>
      <w:r w:rsidRPr="00E93A8D">
        <w:t>Det är viktigt att använda standard.</w:t>
      </w:r>
      <w:r>
        <w:t xml:space="preserve"> Så gör man vid utvecklingen av en digital produkt. Det är extra viktigt om man ska få tredjepartsprodukter att fungera. Med det menar man till exempel skärmläsare för att få en text uppläst </w:t>
      </w:r>
      <w:r w:rsidRPr="00E93A8D">
        <w:t>eller ett skärmtangentbord</w:t>
      </w:r>
      <w:r>
        <w:t xml:space="preserve"> för att kunna skriva på ett alternativt sätt i en produkt. Då finns det olika typer av standarder.</w:t>
      </w:r>
    </w:p>
    <w:p w:rsidR="00321AE3" w:rsidRDefault="00321AE3" w:rsidP="00321AE3">
      <w:r>
        <w:t xml:space="preserve">Det finns etablerade standarder som det som heter HTML. HTML för att beskriva en webbplats. Men det finns också det som vi skulle kunna kalla de facto-standard. </w:t>
      </w:r>
      <w:r w:rsidRPr="00E93A8D">
        <w:t>Alltså sånt som normalt används.</w:t>
      </w:r>
      <w:r>
        <w:t xml:space="preserve"> Hur brukar man göra om man använder en dator och så ska man få en sida utskriven? Då är det ofta en viss tangentbordskombination som används. Hitta inte på en egen, i en egen produkt, för då får man problem med tredjepartsprodukterna som måste ställas in på olika sätt. </w:t>
      </w:r>
    </w:p>
    <w:p w:rsidR="00321AE3" w:rsidRDefault="00321AE3" w:rsidP="00321AE3">
      <w:r>
        <w:rPr>
          <w:rStyle w:val="Rubrik3Char"/>
        </w:rPr>
        <w:t>Gör plattformsob</w:t>
      </w:r>
      <w:r w:rsidRPr="00C60B9F">
        <w:rPr>
          <w:rStyle w:val="Rubrik3Char"/>
        </w:rPr>
        <w:t>eroende</w:t>
      </w:r>
      <w:r>
        <w:br/>
        <w:t xml:space="preserve">När man gör ett läromedel plattformsoberoende så når man betydligt större grupper i och med att det finns olika utrustningar på skolorna. Det finns olika typer av datorer, olika typer av pekplattor och olika typer av smarta mobiler som används av elever. Det gör att man automatiskt lättare får ut produkten till skolorna. För elever med funktionsförmågor så når de läromedlet hela tiden på den utrustning de själva är vana att använda och som har de tillbehör som man behöver kunna använda i det sammanhanget. Gör man dessutom en så kallad följsam webbdesign det vill säga att det presenteras väldigt likartat på olika typer av skärmar </w:t>
      </w:r>
      <w:r w:rsidRPr="00C60B9F">
        <w:t>så är det också en fördel.</w:t>
      </w:r>
      <w:r>
        <w:t xml:space="preserve">  </w:t>
      </w:r>
    </w:p>
    <w:p w:rsidR="00321AE3" w:rsidRDefault="00321AE3" w:rsidP="00321AE3">
      <w:r>
        <w:t xml:space="preserve">Ibland har det visat sig att just den här produkten </w:t>
      </w:r>
      <w:r w:rsidRPr="00C60B9F">
        <w:t>som tillfredsställer ett visst behov...</w:t>
      </w:r>
      <w:r>
        <w:t xml:space="preserve"> Det här läromedlet måste vi göra för den här specifika produkten. Då gör man det. Men man ska alltid överväga om det inte går att göra plattforms</w:t>
      </w:r>
      <w:r>
        <w:t>-</w:t>
      </w:r>
      <w:r>
        <w:t xml:space="preserve">oberoende och också ha produkten presenterad över internet. </w:t>
      </w:r>
      <w:r w:rsidRPr="00C60B9F">
        <w:t>Då finns den inte bara på en fysisk plats</w:t>
      </w:r>
      <w:r>
        <w:t xml:space="preserve"> utan den finns hela tiden med eleven, även i hemmet. Det är också viktigt för elever med olika funktionsförmågor </w:t>
      </w:r>
      <w:r w:rsidRPr="00C60B9F">
        <w:t>att kunna arbeta i sin egen takt.</w:t>
      </w:r>
      <w:r>
        <w:t xml:space="preserve"> </w:t>
      </w:r>
    </w:p>
    <w:p w:rsidR="00321AE3" w:rsidRDefault="00321AE3" w:rsidP="00321AE3">
      <w:pPr>
        <w:pStyle w:val="Rubrik3"/>
      </w:pPr>
      <w:r>
        <w:lastRenderedPageBreak/>
        <w:t>Följ riktlinjer</w:t>
      </w:r>
    </w:p>
    <w:p w:rsidR="00321AE3" w:rsidRDefault="00321AE3" w:rsidP="00321AE3">
      <w:r>
        <w:t xml:space="preserve">Det finns riktlinjer framtagna från olika initiativ i samhället och i världen. På vår webbplats presenteras myndighetens riktlinjer när det gäller att utforma digitala läromedel. </w:t>
      </w:r>
      <w:r w:rsidRPr="00C60B9F">
        <w:t>De är på ganska övergripande nivå.</w:t>
      </w:r>
      <w:r>
        <w:t xml:space="preserve"> Man inser att man redan gör mycket, men att man ska tänka på de här sakerna också. Sen finns det motsvarande riktlinjer där som är mer detaljerade. Men det handlar i princip om samma sak. De är likvärdiga. Man säger att det är så här man ska göra, men man går in på en djupare nivå. Det finns även de som är på en ännu djupare nivå. </w:t>
      </w:r>
    </w:p>
    <w:p w:rsidR="00321AE3" w:rsidRDefault="00321AE3" w:rsidP="00321AE3">
      <w:r w:rsidRPr="0055040E">
        <w:t>Det finns olika standarder.</w:t>
      </w:r>
      <w:r>
        <w:t xml:space="preserve"> Det finns en EU-standard för informationssidor på webben för servicesidor på webben, som heter WCAG. </w:t>
      </w:r>
      <w:r w:rsidRPr="0055040E">
        <w:t>Den räc</w:t>
      </w:r>
      <w:r>
        <w:t xml:space="preserve">ker en bit, men inte hela vägen när det gäller utformning av läromedel, som kräver mer och ibland mindre. </w:t>
      </w:r>
    </w:p>
    <w:p w:rsidR="00321AE3" w:rsidRDefault="00321AE3" w:rsidP="00321AE3">
      <w:r>
        <w:t xml:space="preserve">Nåt som är värt att nämna i sammanhanget är en rekommendation som finns i en vägledning från det Svenska standardiseringsinstitutet. Där säger man att det är viktigt att förlaget presenterar information om sitt läromedel och där talar om vilka tillgänglighetsaspekter som uppfylls </w:t>
      </w:r>
      <w:r w:rsidRPr="0055040E">
        <w:t>och vilka som inte uppfylls.</w:t>
      </w:r>
      <w:r>
        <w:t xml:space="preserve"> Då vet kunden redan från början vad de kan förvänta sig och man får en nöjd kund. De fick det som beskrevs. Annars kan man få en missnöjd kund. Det vill man inte ha. </w:t>
      </w:r>
    </w:p>
    <w:p w:rsidR="00321AE3" w:rsidRDefault="00321AE3" w:rsidP="00321AE3">
      <w:pPr>
        <w:pStyle w:val="Rubrik3"/>
      </w:pPr>
      <w:r>
        <w:t>Följ lagar och föreskrifter</w:t>
      </w:r>
    </w:p>
    <w:p w:rsidR="00321AE3" w:rsidRDefault="00321AE3" w:rsidP="00321AE3">
      <w:r w:rsidRPr="0055040E">
        <w:t>Det finns lagar inom det här området.</w:t>
      </w:r>
      <w:r>
        <w:t xml:space="preserve"> </w:t>
      </w:r>
      <w:r w:rsidRPr="00665CF6">
        <w:t>Om man har gjort en god produkt</w:t>
      </w:r>
      <w:r>
        <w:t xml:space="preserve"> så har man säkert gjort det möjligt för skolorna att ha en produkt </w:t>
      </w:r>
      <w:r w:rsidRPr="00665CF6">
        <w:t>som gör att lagarna följs.</w:t>
      </w:r>
      <w:r>
        <w:t xml:space="preserve"> Exempel på lagar kan vara diskrimineringslagen där funktionsnedsättning med mera kan vara ett skäl till diskriminering. Men om produkten är gjord på ett bra sätt så att man kan använda den </w:t>
      </w:r>
      <w:r w:rsidRPr="00665CF6">
        <w:t>då har man ju uppfyllt det lagen säger.</w:t>
      </w:r>
      <w:r>
        <w:t xml:space="preserve"> </w:t>
      </w:r>
    </w:p>
    <w:p w:rsidR="00321AE3" w:rsidRDefault="00321AE3" w:rsidP="00321AE3">
      <w:r>
        <w:t xml:space="preserve">Man ska också ha FN:s konvention om barns rättigheter med i tankarna. Det kan vara en ledstjärna. Uppfyller jag det? Ett gott läromedel. Skolan är nöjd. Skolan hamnar inte i nåt läge där man inte kan använda läromedlet. </w:t>
      </w:r>
    </w:p>
    <w:p w:rsidR="00321AE3" w:rsidRDefault="00321AE3" w:rsidP="00321AE3">
      <w:r>
        <w:t xml:space="preserve">Det som också nu finns i lagar är att om man ska köpa in en produkt till en kommun eller en annan skolhuvudman så ska tillgänglighetskraven vara uppfyllda. Förut har man pratat om att det bör vara så </w:t>
      </w:r>
      <w:r w:rsidRPr="00665CF6">
        <w:t>men nu har man fokuserat på ska.</w:t>
      </w:r>
      <w:r>
        <w:t xml:space="preserve"> Det som kan hända är att man gör en bra produkt som inte uppfyller tillgänglighetskraven, då kan inte skolan köpa in den. </w:t>
      </w:r>
    </w:p>
    <w:p w:rsidR="00321AE3" w:rsidRDefault="00321AE3" w:rsidP="00321AE3">
      <w:pPr>
        <w:pStyle w:val="Rubrik3"/>
      </w:pPr>
      <w:r>
        <w:t>Sammanfattning</w:t>
      </w:r>
    </w:p>
    <w:p w:rsidR="00321AE3" w:rsidRDefault="00321AE3" w:rsidP="00321AE3">
      <w:r>
        <w:t>Om jag ska sammanfatta det här med att producera ett digitalt läromedel så är det viktigt</w:t>
      </w:r>
      <w:r>
        <w:t xml:space="preserve"> </w:t>
      </w:r>
      <w:bookmarkStart w:id="0" w:name="_GoBack"/>
      <w:bookmarkEnd w:id="0"/>
      <w:r>
        <w:t xml:space="preserve">att ha med sig fyra saker. </w:t>
      </w:r>
    </w:p>
    <w:p w:rsidR="00321AE3" w:rsidRDefault="00321AE3" w:rsidP="00321AE3">
      <w:pPr>
        <w:pStyle w:val="Liststycke"/>
        <w:numPr>
          <w:ilvl w:val="0"/>
          <w:numId w:val="40"/>
        </w:numPr>
        <w:spacing w:before="0" w:after="160"/>
      </w:pPr>
      <w:r>
        <w:t xml:space="preserve">Det är att använda standard. </w:t>
      </w:r>
    </w:p>
    <w:p w:rsidR="00321AE3" w:rsidRDefault="00321AE3" w:rsidP="00321AE3">
      <w:pPr>
        <w:pStyle w:val="Liststycke"/>
        <w:numPr>
          <w:ilvl w:val="0"/>
          <w:numId w:val="40"/>
        </w:numPr>
        <w:spacing w:before="0" w:after="160"/>
      </w:pPr>
      <w:r>
        <w:lastRenderedPageBreak/>
        <w:t xml:space="preserve">Att utveckla plattformsoberoende och över internet. </w:t>
      </w:r>
    </w:p>
    <w:p w:rsidR="00321AE3" w:rsidRDefault="00321AE3" w:rsidP="00321AE3">
      <w:pPr>
        <w:pStyle w:val="Liststycke"/>
        <w:numPr>
          <w:ilvl w:val="0"/>
          <w:numId w:val="40"/>
        </w:numPr>
        <w:spacing w:before="0" w:after="160"/>
      </w:pPr>
      <w:r>
        <w:t xml:space="preserve">Att följa de riktlinjer som finns och </w:t>
      </w:r>
    </w:p>
    <w:p w:rsidR="00321AE3" w:rsidRDefault="00321AE3" w:rsidP="00321AE3">
      <w:pPr>
        <w:pStyle w:val="Liststycke"/>
        <w:numPr>
          <w:ilvl w:val="0"/>
          <w:numId w:val="40"/>
        </w:numPr>
        <w:spacing w:before="0" w:after="160"/>
      </w:pPr>
      <w:r>
        <w:t xml:space="preserve">Att beakta lagar och föreskrifter. </w:t>
      </w:r>
    </w:p>
    <w:p w:rsidR="00321AE3" w:rsidRDefault="00321AE3" w:rsidP="00321AE3">
      <w:r>
        <w:t xml:space="preserve">Då har man stora förutsättningar att få fram ett bra läromedel. </w:t>
      </w:r>
    </w:p>
    <w:p w:rsidR="009F4141" w:rsidRPr="005236F1" w:rsidRDefault="009F4141" w:rsidP="009F4141"/>
    <w:p w:rsidR="00ED634F" w:rsidRDefault="00ED634F" w:rsidP="00044CBB">
      <w:pPr>
        <w:pStyle w:val="Ingetavstnd"/>
      </w:pPr>
    </w:p>
    <w:sectPr w:rsidR="00ED634F" w:rsidSect="002F73BA">
      <w:headerReference w:type="even" r:id="rId8"/>
      <w:headerReference w:type="default" r:id="rId9"/>
      <w:footerReference w:type="even" r:id="rId10"/>
      <w:footerReference w:type="default" r:id="rId11"/>
      <w:headerReference w:type="first" r:id="rId12"/>
      <w:footerReference w:type="first" r:id="rId13"/>
      <w:pgSz w:w="11906" w:h="16838" w:code="9"/>
      <w:pgMar w:top="2381" w:right="2268" w:bottom="1701" w:left="1701" w:header="48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E3" w:rsidRDefault="00321AE3" w:rsidP="001A1FDF">
      <w:pPr>
        <w:spacing w:line="240" w:lineRule="auto"/>
      </w:pPr>
      <w:r>
        <w:separator/>
      </w:r>
    </w:p>
  </w:endnote>
  <w:endnote w:type="continuationSeparator" w:id="0">
    <w:p w:rsidR="00321AE3" w:rsidRDefault="00321AE3"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E3" w:rsidRDefault="00321A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2F" w:rsidRDefault="006C112F" w:rsidP="006C112F">
    <w:pPr>
      <w:pStyle w:val="Sidfot"/>
      <w:tabs>
        <w:tab w:val="clear" w:pos="9072"/>
        <w:tab w:val="right" w:pos="9071"/>
      </w:tabs>
      <w:ind w:righ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321AE3">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21AE3">
      <w:rPr>
        <w:rStyle w:val="Sidnummer"/>
      </w:rPr>
      <w:t>3</w:t>
    </w:r>
    <w:r>
      <w:rPr>
        <w:rStyle w:val="Sidnummer"/>
      </w:rPr>
      <w:fldChar w:fldCharType="end"/>
    </w:r>
    <w:r>
      <w:rPr>
        <w:rStyle w:val="Sidnummer"/>
      </w:rPr>
      <w:t>)</w:t>
    </w:r>
  </w:p>
  <w:p w:rsidR="00805603" w:rsidRPr="00107E21" w:rsidRDefault="00805603" w:rsidP="00107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tc>
        <w:tcPr>
          <w:tcW w:w="5244" w:type="dxa"/>
        </w:tcPr>
        <w:p w:rsidR="00805603" w:rsidRPr="0005488A" w:rsidRDefault="00805603" w:rsidP="000B66BD">
          <w:pPr>
            <w:pStyle w:val="Huvud"/>
            <w:spacing w:after="0"/>
            <w:jc w:val="right"/>
            <w:rPr>
              <w:rStyle w:val="Sidnummer"/>
              <w:noProof/>
            </w:rPr>
          </w:pPr>
        </w:p>
      </w:tc>
      <w:tc>
        <w:tcPr>
          <w:tcW w:w="2268" w:type="dxa"/>
          <w:tcMar>
            <w:right w:w="170" w:type="dxa"/>
          </w:tcMar>
          <w:vAlign w:val="bottom"/>
        </w:tcPr>
        <w:p w:rsidR="00805603" w:rsidRPr="0005488A" w:rsidRDefault="00805603" w:rsidP="000B66BD">
          <w:pPr>
            <w:pStyle w:val="Huvud"/>
            <w:spacing w:after="0"/>
            <w:jc w:val="right"/>
            <w:rPr>
              <w:rStyle w:val="Sidnummer"/>
              <w:noProof/>
            </w:rPr>
          </w:pPr>
        </w:p>
      </w:tc>
      <w:tc>
        <w:tcPr>
          <w:tcW w:w="1984" w:type="dxa"/>
          <w:vAlign w:val="bottom"/>
        </w:tcPr>
        <w:p w:rsidR="00805603" w:rsidRPr="00107E21" w:rsidRDefault="00805603" w:rsidP="000B66BD">
          <w:pPr>
            <w:pStyle w:val="Huvud"/>
            <w:spacing w:after="0"/>
            <w:jc w:val="right"/>
            <w:rPr>
              <w:rStyle w:val="Sidnummer"/>
            </w:rPr>
          </w:pPr>
          <w:r>
            <w:rPr>
              <w:rStyle w:val="Sidnummer"/>
            </w:rPr>
            <w:fldChar w:fldCharType="begin"/>
          </w:r>
          <w:r>
            <w:rPr>
              <w:rStyle w:val="Sidnummer"/>
            </w:rPr>
            <w:instrText xml:space="preserve"> PAGE </w:instrText>
          </w:r>
          <w:r>
            <w:rPr>
              <w:rStyle w:val="Sidnummer"/>
            </w:rPr>
            <w:fldChar w:fldCharType="separate"/>
          </w:r>
          <w:r w:rsidR="002F73B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21AE3">
            <w:rPr>
              <w:rStyle w:val="Sidnummer"/>
              <w:noProof/>
            </w:rPr>
            <w:t>1</w:t>
          </w:r>
          <w:r>
            <w:rPr>
              <w:rStyle w:val="Sidnummer"/>
            </w:rPr>
            <w:fldChar w:fldCharType="end"/>
          </w:r>
          <w:r>
            <w:rPr>
              <w:rStyle w:val="Sidnummer"/>
            </w:rPr>
            <w:t>)</w:t>
          </w:r>
        </w:p>
      </w:tc>
    </w:tr>
  </w:tbl>
  <w:p w:rsidR="00805603" w:rsidRPr="00107E21" w:rsidRDefault="00805603" w:rsidP="000B66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E3" w:rsidRDefault="00321AE3" w:rsidP="001A1FDF">
      <w:pPr>
        <w:spacing w:line="240" w:lineRule="auto"/>
      </w:pPr>
      <w:r>
        <w:separator/>
      </w:r>
    </w:p>
  </w:footnote>
  <w:footnote w:type="continuationSeparator" w:id="0">
    <w:p w:rsidR="00321AE3" w:rsidRDefault="00321AE3" w:rsidP="001A1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E3" w:rsidRDefault="00321A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6" w:type="dxa"/>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4"/>
      <w:gridCol w:w="2268"/>
      <w:gridCol w:w="1984"/>
    </w:tblGrid>
    <w:tr w:rsidR="00805603" w:rsidTr="00AF4E76">
      <w:sdt>
        <w:sdtPr>
          <w:tag w:val="logo"/>
          <w:id w:val="493697375"/>
          <w:placeholder>
            <w:docPart w:val="49ED92142E864D019E54D6F657D44E5D"/>
          </w:placeholder>
        </w:sdtPr>
        <w:sdtEndPr/>
        <w:sdtContent>
          <w:tc>
            <w:tcPr>
              <w:tcW w:w="5244" w:type="dxa"/>
              <w:vMerge w:val="restart"/>
            </w:tcPr>
            <w:p w:rsidR="00805603" w:rsidRDefault="00321AE3" w:rsidP="00321AE3">
              <w:pPr>
                <w:pStyle w:val="Sidhuvud"/>
              </w:pPr>
              <w:r>
                <w:rPr>
                  <w:lang w:eastAsia="sv-SE"/>
                </w:rPr>
                <w:drawing>
                  <wp:inline distT="0" distB="0" distL="0" distR="0">
                    <wp:extent cx="2153416" cy="647701"/>
                    <wp:effectExtent l="0" t="0" r="0" b="0"/>
                    <wp:docPr id="2" name="Bildobjekt 2" descr="Logotyp Specialpedagogiska skolmyndigh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416" cy="647701"/>
                            </a:xfrm>
                            <a:prstGeom prst="rect">
                              <a:avLst/>
                            </a:prstGeom>
                          </pic:spPr>
                        </pic:pic>
                      </a:graphicData>
                    </a:graphic>
                  </wp:inline>
                </w:drawing>
              </w:r>
            </w:p>
          </w:tc>
        </w:sdtContent>
      </w:sdt>
      <w:sdt>
        <w:sdtPr>
          <w:alias w:val="Dokumenttyp"/>
          <w:tag w:val="cntDokumenttyp/2col/tiptext=&quot;Ange dokumenttyp&quot;"/>
          <w:id w:val="1384905051"/>
          <w:placeholder/>
          <w:showingPlcHdr/>
        </w:sdtPr>
        <w:sdtEndPr/>
        <w:sdtContent>
          <w:tc>
            <w:tcPr>
              <w:tcW w:w="4252" w:type="dxa"/>
              <w:gridSpan w:val="2"/>
              <w:tcMar>
                <w:right w:w="170" w:type="dxa"/>
              </w:tcMar>
              <w:vAlign w:val="bottom"/>
            </w:tcPr>
            <w:p w:rsidR="00805603" w:rsidRDefault="002F73BA" w:rsidP="00B667B3">
              <w:pPr>
                <w:pStyle w:val="Dokumenttyp"/>
              </w:pPr>
              <w:r>
                <w:rPr>
                  <w:rStyle w:val="Platshllartext"/>
                </w:rPr>
                <w:t>Dokumenttyp</w:t>
              </w:r>
            </w:p>
          </w:tc>
        </w:sdtContent>
      </w:sdt>
    </w:tr>
    <w:tr w:rsidR="00805603" w:rsidTr="001B5F0F">
      <w:trPr>
        <w:trHeight w:val="680"/>
      </w:trPr>
      <w:tc>
        <w:tcPr>
          <w:tcW w:w="5244" w:type="dxa"/>
          <w:vMerge/>
        </w:tcPr>
        <w:p w:rsidR="00805603" w:rsidRDefault="00805603" w:rsidP="000B66BD">
          <w:pPr>
            <w:pStyle w:val="Sidhuvud"/>
            <w:rPr>
              <w:lang w:eastAsia="sv-SE"/>
            </w:rPr>
          </w:pPr>
        </w:p>
      </w:tc>
      <w:sdt>
        <w:sdtPr>
          <w:alias w:val="Datum"/>
          <w:tag w:val="cntDatum/Standard=CurrentDate/tiptext=&quot;Ange datum&quot;"/>
          <w:id w:val="-1474748169"/>
          <w:placeholder/>
          <w:showingPlcHdr/>
        </w:sdtPr>
        <w:sdtEndPr/>
        <w:sdtContent>
          <w:tc>
            <w:tcPr>
              <w:tcW w:w="2268" w:type="dxa"/>
              <w:tcMar>
                <w:right w:w="170" w:type="dxa"/>
              </w:tcMar>
              <w:vAlign w:val="bottom"/>
            </w:tcPr>
            <w:p w:rsidR="00805603" w:rsidRDefault="002F73BA" w:rsidP="00016920">
              <w:pPr>
                <w:pStyle w:val="Huvud"/>
              </w:pPr>
              <w:r w:rsidRPr="00ED31D1">
                <w:rPr>
                  <w:rStyle w:val="Platshllartext"/>
                </w:rPr>
                <w:t>Datum</w:t>
              </w:r>
            </w:p>
          </w:tc>
        </w:sdtContent>
      </w:sdt>
      <w:sdt>
        <w:sdtPr>
          <w:alias w:val="Diarienummer"/>
          <w:tag w:val="cntDiarienummer/tiptext=&quot;Ange diarienummer&quot;"/>
          <w:id w:val="1534081217"/>
          <w:placeholder/>
          <w:showingPlcHdr/>
        </w:sdtPr>
        <w:sdtEndPr/>
        <w:sdtContent>
          <w:tc>
            <w:tcPr>
              <w:tcW w:w="1984" w:type="dxa"/>
              <w:vAlign w:val="bottom"/>
            </w:tcPr>
            <w:p w:rsidR="00805603" w:rsidRDefault="002F73BA" w:rsidP="000B66BD">
              <w:pPr>
                <w:pStyle w:val="Huvud"/>
              </w:pPr>
              <w:r w:rsidRPr="00E27917">
                <w:rPr>
                  <w:rStyle w:val="Platshllartext"/>
                </w:rPr>
                <w:t>Dnr</w:t>
              </w:r>
            </w:p>
          </w:tc>
        </w:sdtContent>
      </w:sdt>
    </w:tr>
  </w:tbl>
  <w:p w:rsidR="00805603" w:rsidRDefault="00805603" w:rsidP="000B66B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E3" w:rsidRDefault="00321A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2B4A10"/>
    <w:multiLevelType w:val="hybridMultilevel"/>
    <w:tmpl w:val="11BA6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8F1D05"/>
    <w:multiLevelType w:val="multilevel"/>
    <w:tmpl w:val="8E64F7E8"/>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FF74ED5"/>
    <w:multiLevelType w:val="multilevel"/>
    <w:tmpl w:val="B07C160C"/>
    <w:lvl w:ilvl="0">
      <w:start w:val="1"/>
      <w:numFmt w:val="decimal"/>
      <w:pStyle w:val="Rubrik1Numrerad"/>
      <w:lvlText w:val="%1"/>
      <w:lvlJc w:val="left"/>
      <w:pPr>
        <w:tabs>
          <w:tab w:val="num" w:pos="851"/>
        </w:tabs>
        <w:ind w:left="0" w:firstLine="0"/>
      </w:pPr>
      <w:rPr>
        <w:rFonts w:hint="default"/>
      </w:rPr>
    </w:lvl>
    <w:lvl w:ilvl="1">
      <w:start w:val="1"/>
      <w:numFmt w:val="decimal"/>
      <w:pStyle w:val="Rubrik2Numrerad"/>
      <w:lvlText w:val="%1.%2"/>
      <w:lvlJc w:val="left"/>
      <w:pPr>
        <w:tabs>
          <w:tab w:val="num" w:pos="851"/>
        </w:tabs>
        <w:ind w:left="0" w:firstLine="0"/>
      </w:pPr>
      <w:rPr>
        <w:rFonts w:hint="default"/>
      </w:rPr>
    </w:lvl>
    <w:lvl w:ilvl="2">
      <w:start w:val="1"/>
      <w:numFmt w:val="decimal"/>
      <w:pStyle w:val="Rubrik3Numrerad"/>
      <w:lvlText w:val="%1.%2.%3"/>
      <w:lvlJc w:val="left"/>
      <w:pPr>
        <w:tabs>
          <w:tab w:val="num" w:pos="851"/>
        </w:tabs>
        <w:ind w:left="0" w:firstLine="0"/>
      </w:pPr>
      <w:rPr>
        <w:rFonts w:hint="default"/>
      </w:rPr>
    </w:lvl>
    <w:lvl w:ilvl="3">
      <w:start w:val="1"/>
      <w:numFmt w:val="decimal"/>
      <w:pStyle w:val="Rubrik4Numrerad"/>
      <w:lvlText w:val="%1.%2.%3.%4"/>
      <w:lvlJc w:val="left"/>
      <w:pPr>
        <w:tabs>
          <w:tab w:val="num" w:pos="851"/>
        </w:tabs>
        <w:ind w:left="0" w:firstLine="0"/>
      </w:pPr>
      <w:rPr>
        <w:rFonts w:hint="default"/>
      </w:rPr>
    </w:lvl>
    <w:lvl w:ilvl="4">
      <w:start w:val="3"/>
      <w:numFmt w:val="decimal"/>
      <w:lvlText w:val="%5."/>
      <w:lvlJc w:val="left"/>
      <w:pPr>
        <w:tabs>
          <w:tab w:val="num" w:pos="357"/>
        </w:tabs>
        <w:ind w:left="0" w:firstLine="0"/>
      </w:pPr>
      <w:rPr>
        <w:rFonts w:hint="default"/>
      </w:rPr>
    </w:lvl>
    <w:lvl w:ilvl="5">
      <w:start w:val="1"/>
      <w:numFmt w:val="lowerRoman"/>
      <w:lvlText w:val="%6."/>
      <w:lvlJc w:val="right"/>
      <w:pPr>
        <w:tabs>
          <w:tab w:val="num" w:pos="357"/>
        </w:tabs>
        <w:ind w:left="0" w:firstLine="0"/>
      </w:pPr>
      <w:rPr>
        <w:rFonts w:hint="default"/>
      </w:rPr>
    </w:lvl>
    <w:lvl w:ilvl="6">
      <w:start w:val="1"/>
      <w:numFmt w:val="decimal"/>
      <w:lvlText w:val="%7."/>
      <w:lvlJc w:val="left"/>
      <w:pPr>
        <w:tabs>
          <w:tab w:val="num" w:pos="357"/>
        </w:tabs>
        <w:ind w:left="0" w:firstLine="0"/>
      </w:pPr>
      <w:rPr>
        <w:rFonts w:hint="default"/>
      </w:rPr>
    </w:lvl>
    <w:lvl w:ilvl="7">
      <w:start w:val="1"/>
      <w:numFmt w:val="lowerLetter"/>
      <w:lvlText w:val="%8."/>
      <w:lvlJc w:val="left"/>
      <w:pPr>
        <w:tabs>
          <w:tab w:val="num" w:pos="357"/>
        </w:tabs>
        <w:ind w:left="0" w:firstLine="0"/>
      </w:pPr>
      <w:rPr>
        <w:rFonts w:hint="default"/>
      </w:rPr>
    </w:lvl>
    <w:lvl w:ilvl="8">
      <w:start w:val="1"/>
      <w:numFmt w:val="lowerRoman"/>
      <w:lvlText w:val="%9."/>
      <w:lvlJc w:val="right"/>
      <w:pPr>
        <w:tabs>
          <w:tab w:val="num" w:pos="357"/>
        </w:tabs>
        <w:ind w:left="0" w:firstLine="0"/>
      </w:pPr>
      <w:rPr>
        <w:rFonts w:hint="default"/>
      </w:rPr>
    </w:lvl>
  </w:abstractNum>
  <w:abstractNum w:abstractNumId="9" w15:restartNumberingAfterBreak="0">
    <w:nsid w:val="39CF735A"/>
    <w:multiLevelType w:val="multilevel"/>
    <w:tmpl w:val="3FDEABE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7"/>
  </w:num>
  <w:num w:numId="9">
    <w:abstractNumId w:val="8"/>
  </w:num>
  <w:num w:numId="10">
    <w:abstractNumId w:val="9"/>
  </w:num>
  <w:num w:numId="11">
    <w:abstractNumId w:val="9"/>
  </w:num>
  <w:num w:numId="12">
    <w:abstractNumId w:val="9"/>
  </w:num>
  <w:num w:numId="13">
    <w:abstractNumId w:val="7"/>
  </w:num>
  <w:num w:numId="14">
    <w:abstractNumId w:val="7"/>
  </w:num>
  <w:num w:numId="15">
    <w:abstractNumId w:val="7"/>
  </w:num>
  <w:num w:numId="16">
    <w:abstractNumId w:val="8"/>
  </w:num>
  <w:num w:numId="17">
    <w:abstractNumId w:val="8"/>
  </w:num>
  <w:num w:numId="18">
    <w:abstractNumId w:val="8"/>
  </w:num>
  <w:num w:numId="19">
    <w:abstractNumId w:val="8"/>
  </w:num>
  <w:num w:numId="20">
    <w:abstractNumId w:val="9"/>
  </w:num>
  <w:num w:numId="21">
    <w:abstractNumId w:val="9"/>
  </w:num>
  <w:num w:numId="22">
    <w:abstractNumId w:val="9"/>
  </w:num>
  <w:num w:numId="23">
    <w:abstractNumId w:val="7"/>
  </w:num>
  <w:num w:numId="24">
    <w:abstractNumId w:val="7"/>
  </w:num>
  <w:num w:numId="25">
    <w:abstractNumId w:val="7"/>
  </w:num>
  <w:num w:numId="26">
    <w:abstractNumId w:val="8"/>
  </w:num>
  <w:num w:numId="27">
    <w:abstractNumId w:val="8"/>
  </w:num>
  <w:num w:numId="28">
    <w:abstractNumId w:val="8"/>
  </w:num>
  <w:num w:numId="29">
    <w:abstractNumId w:val="8"/>
  </w:num>
  <w:num w:numId="30">
    <w:abstractNumId w:val="9"/>
  </w:num>
  <w:num w:numId="31">
    <w:abstractNumId w:val="9"/>
  </w:num>
  <w:num w:numId="32">
    <w:abstractNumId w:val="9"/>
  </w:num>
  <w:num w:numId="33">
    <w:abstractNumId w:val="7"/>
  </w:num>
  <w:num w:numId="34">
    <w:abstractNumId w:val="7"/>
  </w:num>
  <w:num w:numId="35">
    <w:abstractNumId w:val="7"/>
  </w:num>
  <w:num w:numId="36">
    <w:abstractNumId w:val="8"/>
  </w:num>
  <w:num w:numId="37">
    <w:abstractNumId w:val="8"/>
  </w:num>
  <w:num w:numId="38">
    <w:abstractNumId w:val="8"/>
  </w:num>
  <w:num w:numId="39">
    <w:abstractNumId w:va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E3"/>
    <w:rsid w:val="00016920"/>
    <w:rsid w:val="00017354"/>
    <w:rsid w:val="000174C6"/>
    <w:rsid w:val="00021E66"/>
    <w:rsid w:val="00024198"/>
    <w:rsid w:val="0003099B"/>
    <w:rsid w:val="00031AB3"/>
    <w:rsid w:val="00033BB6"/>
    <w:rsid w:val="00035B01"/>
    <w:rsid w:val="00043DBE"/>
    <w:rsid w:val="00044CBB"/>
    <w:rsid w:val="0005488A"/>
    <w:rsid w:val="000552EF"/>
    <w:rsid w:val="000678A0"/>
    <w:rsid w:val="000725CC"/>
    <w:rsid w:val="0007415F"/>
    <w:rsid w:val="00077524"/>
    <w:rsid w:val="0008080C"/>
    <w:rsid w:val="00084B39"/>
    <w:rsid w:val="000850EE"/>
    <w:rsid w:val="00094C7C"/>
    <w:rsid w:val="000A42BE"/>
    <w:rsid w:val="000A6D30"/>
    <w:rsid w:val="000A7C2A"/>
    <w:rsid w:val="000B66BD"/>
    <w:rsid w:val="000B7626"/>
    <w:rsid w:val="000D05C2"/>
    <w:rsid w:val="000D43EA"/>
    <w:rsid w:val="000E3F01"/>
    <w:rsid w:val="000E489F"/>
    <w:rsid w:val="000F621D"/>
    <w:rsid w:val="00107E21"/>
    <w:rsid w:val="0012403A"/>
    <w:rsid w:val="00152368"/>
    <w:rsid w:val="00164BD0"/>
    <w:rsid w:val="00164DBF"/>
    <w:rsid w:val="001663A5"/>
    <w:rsid w:val="00180784"/>
    <w:rsid w:val="0018536D"/>
    <w:rsid w:val="00192E4F"/>
    <w:rsid w:val="001966F9"/>
    <w:rsid w:val="001A1FDF"/>
    <w:rsid w:val="001A39B3"/>
    <w:rsid w:val="001A45AD"/>
    <w:rsid w:val="001B448C"/>
    <w:rsid w:val="001B5F0F"/>
    <w:rsid w:val="001C64B0"/>
    <w:rsid w:val="001D0DF8"/>
    <w:rsid w:val="001D4651"/>
    <w:rsid w:val="001F3C28"/>
    <w:rsid w:val="001F51DC"/>
    <w:rsid w:val="002077B6"/>
    <w:rsid w:val="00214139"/>
    <w:rsid w:val="002152D8"/>
    <w:rsid w:val="00220948"/>
    <w:rsid w:val="00245878"/>
    <w:rsid w:val="00256743"/>
    <w:rsid w:val="00256D83"/>
    <w:rsid w:val="002632B0"/>
    <w:rsid w:val="0026796C"/>
    <w:rsid w:val="00275726"/>
    <w:rsid w:val="00276D7F"/>
    <w:rsid w:val="002856A9"/>
    <w:rsid w:val="00287DEC"/>
    <w:rsid w:val="002A3ED1"/>
    <w:rsid w:val="002A47F9"/>
    <w:rsid w:val="002B4E74"/>
    <w:rsid w:val="002C23FA"/>
    <w:rsid w:val="002D31F5"/>
    <w:rsid w:val="002F73BA"/>
    <w:rsid w:val="003161C3"/>
    <w:rsid w:val="00321AE3"/>
    <w:rsid w:val="00323789"/>
    <w:rsid w:val="00324EA3"/>
    <w:rsid w:val="003338FF"/>
    <w:rsid w:val="0033575B"/>
    <w:rsid w:val="00346A8A"/>
    <w:rsid w:val="003470D3"/>
    <w:rsid w:val="0034726A"/>
    <w:rsid w:val="003552C9"/>
    <w:rsid w:val="003568E4"/>
    <w:rsid w:val="003831A6"/>
    <w:rsid w:val="00383F11"/>
    <w:rsid w:val="0039546E"/>
    <w:rsid w:val="003A042A"/>
    <w:rsid w:val="003A2C93"/>
    <w:rsid w:val="003A4350"/>
    <w:rsid w:val="003A4978"/>
    <w:rsid w:val="003A62D1"/>
    <w:rsid w:val="003B2A54"/>
    <w:rsid w:val="003B5A31"/>
    <w:rsid w:val="003C44D5"/>
    <w:rsid w:val="003C53FE"/>
    <w:rsid w:val="003D3909"/>
    <w:rsid w:val="003D3C31"/>
    <w:rsid w:val="003E006A"/>
    <w:rsid w:val="003E3BDD"/>
    <w:rsid w:val="003F370D"/>
    <w:rsid w:val="00407C0E"/>
    <w:rsid w:val="00411C34"/>
    <w:rsid w:val="00431463"/>
    <w:rsid w:val="004315B6"/>
    <w:rsid w:val="0043212B"/>
    <w:rsid w:val="004377C0"/>
    <w:rsid w:val="00437AD0"/>
    <w:rsid w:val="00437F0F"/>
    <w:rsid w:val="00466380"/>
    <w:rsid w:val="0048096D"/>
    <w:rsid w:val="00486267"/>
    <w:rsid w:val="004933EB"/>
    <w:rsid w:val="004A68F1"/>
    <w:rsid w:val="004B18A2"/>
    <w:rsid w:val="004B72AD"/>
    <w:rsid w:val="004C38E2"/>
    <w:rsid w:val="004C4CE7"/>
    <w:rsid w:val="004C52F6"/>
    <w:rsid w:val="004C53BC"/>
    <w:rsid w:val="004D0655"/>
    <w:rsid w:val="004D2B12"/>
    <w:rsid w:val="004E664C"/>
    <w:rsid w:val="004F3DFB"/>
    <w:rsid w:val="004F71C5"/>
    <w:rsid w:val="00502B37"/>
    <w:rsid w:val="00507572"/>
    <w:rsid w:val="005174A1"/>
    <w:rsid w:val="005236F1"/>
    <w:rsid w:val="00524BB8"/>
    <w:rsid w:val="00534E96"/>
    <w:rsid w:val="00536996"/>
    <w:rsid w:val="005502B3"/>
    <w:rsid w:val="00554A9C"/>
    <w:rsid w:val="00556204"/>
    <w:rsid w:val="0056255C"/>
    <w:rsid w:val="00575A6D"/>
    <w:rsid w:val="0058594C"/>
    <w:rsid w:val="00590DFF"/>
    <w:rsid w:val="0059739F"/>
    <w:rsid w:val="005B542D"/>
    <w:rsid w:val="005C4389"/>
    <w:rsid w:val="005D587A"/>
    <w:rsid w:val="005D6C86"/>
    <w:rsid w:val="005D725B"/>
    <w:rsid w:val="005F40DF"/>
    <w:rsid w:val="005F5F0E"/>
    <w:rsid w:val="00600E8D"/>
    <w:rsid w:val="00603EAF"/>
    <w:rsid w:val="006152A9"/>
    <w:rsid w:val="00621410"/>
    <w:rsid w:val="006270F1"/>
    <w:rsid w:val="006272D0"/>
    <w:rsid w:val="00630A3C"/>
    <w:rsid w:val="0063673D"/>
    <w:rsid w:val="00640233"/>
    <w:rsid w:val="006431F6"/>
    <w:rsid w:val="0064777D"/>
    <w:rsid w:val="0065399E"/>
    <w:rsid w:val="00661574"/>
    <w:rsid w:val="00670A48"/>
    <w:rsid w:val="006768C9"/>
    <w:rsid w:val="00681B24"/>
    <w:rsid w:val="00690B38"/>
    <w:rsid w:val="00696675"/>
    <w:rsid w:val="006A0D40"/>
    <w:rsid w:val="006A1A76"/>
    <w:rsid w:val="006A42FD"/>
    <w:rsid w:val="006A5943"/>
    <w:rsid w:val="006B23F9"/>
    <w:rsid w:val="006B28AC"/>
    <w:rsid w:val="006B4B8A"/>
    <w:rsid w:val="006B666A"/>
    <w:rsid w:val="006C112F"/>
    <w:rsid w:val="006E0141"/>
    <w:rsid w:val="006E03CF"/>
    <w:rsid w:val="006F3C26"/>
    <w:rsid w:val="006F4CD8"/>
    <w:rsid w:val="0070235E"/>
    <w:rsid w:val="00702F8D"/>
    <w:rsid w:val="0070614D"/>
    <w:rsid w:val="007061F0"/>
    <w:rsid w:val="007108CA"/>
    <w:rsid w:val="00714DA9"/>
    <w:rsid w:val="00715D61"/>
    <w:rsid w:val="00717E7E"/>
    <w:rsid w:val="007220B5"/>
    <w:rsid w:val="00722432"/>
    <w:rsid w:val="00722E0B"/>
    <w:rsid w:val="00724128"/>
    <w:rsid w:val="0072517F"/>
    <w:rsid w:val="00727798"/>
    <w:rsid w:val="00730E0E"/>
    <w:rsid w:val="007338E9"/>
    <w:rsid w:val="007571E9"/>
    <w:rsid w:val="00761958"/>
    <w:rsid w:val="00761D55"/>
    <w:rsid w:val="00767CF9"/>
    <w:rsid w:val="007809DD"/>
    <w:rsid w:val="00786B88"/>
    <w:rsid w:val="00791BE5"/>
    <w:rsid w:val="007A3C14"/>
    <w:rsid w:val="007B2705"/>
    <w:rsid w:val="007B2CD4"/>
    <w:rsid w:val="007C2FBE"/>
    <w:rsid w:val="007C6949"/>
    <w:rsid w:val="007E0494"/>
    <w:rsid w:val="007E19CB"/>
    <w:rsid w:val="007E4DFA"/>
    <w:rsid w:val="007F6A90"/>
    <w:rsid w:val="00804A8C"/>
    <w:rsid w:val="00805603"/>
    <w:rsid w:val="00805768"/>
    <w:rsid w:val="00806454"/>
    <w:rsid w:val="0081292C"/>
    <w:rsid w:val="00812A01"/>
    <w:rsid w:val="00813E28"/>
    <w:rsid w:val="00814D26"/>
    <w:rsid w:val="008161B9"/>
    <w:rsid w:val="00821B76"/>
    <w:rsid w:val="00823BFF"/>
    <w:rsid w:val="00823E08"/>
    <w:rsid w:val="00836E10"/>
    <w:rsid w:val="00837BAB"/>
    <w:rsid w:val="00844CC7"/>
    <w:rsid w:val="0085671E"/>
    <w:rsid w:val="00863FCD"/>
    <w:rsid w:val="0086550F"/>
    <w:rsid w:val="00867CD1"/>
    <w:rsid w:val="008904E1"/>
    <w:rsid w:val="008A10FF"/>
    <w:rsid w:val="008A3674"/>
    <w:rsid w:val="008A6698"/>
    <w:rsid w:val="008B38A0"/>
    <w:rsid w:val="008B5B61"/>
    <w:rsid w:val="008C7BF7"/>
    <w:rsid w:val="008D32AB"/>
    <w:rsid w:val="008D3BFF"/>
    <w:rsid w:val="008D3C4D"/>
    <w:rsid w:val="008E3259"/>
    <w:rsid w:val="008F1609"/>
    <w:rsid w:val="008F7EC2"/>
    <w:rsid w:val="00902BC1"/>
    <w:rsid w:val="0090404A"/>
    <w:rsid w:val="00921B5B"/>
    <w:rsid w:val="00930266"/>
    <w:rsid w:val="00933616"/>
    <w:rsid w:val="0093405D"/>
    <w:rsid w:val="00940D9F"/>
    <w:rsid w:val="009447D9"/>
    <w:rsid w:val="009515F3"/>
    <w:rsid w:val="0095375E"/>
    <w:rsid w:val="00963912"/>
    <w:rsid w:val="00971810"/>
    <w:rsid w:val="00980665"/>
    <w:rsid w:val="00994087"/>
    <w:rsid w:val="0099597D"/>
    <w:rsid w:val="009B5CF2"/>
    <w:rsid w:val="009C6F54"/>
    <w:rsid w:val="009E67A4"/>
    <w:rsid w:val="009E779E"/>
    <w:rsid w:val="009F4141"/>
    <w:rsid w:val="009F70B9"/>
    <w:rsid w:val="00A01C37"/>
    <w:rsid w:val="00A04B46"/>
    <w:rsid w:val="00A11AEF"/>
    <w:rsid w:val="00A11F3B"/>
    <w:rsid w:val="00A216B1"/>
    <w:rsid w:val="00A2494C"/>
    <w:rsid w:val="00A26B74"/>
    <w:rsid w:val="00A31EEC"/>
    <w:rsid w:val="00A379D1"/>
    <w:rsid w:val="00A40486"/>
    <w:rsid w:val="00A458C5"/>
    <w:rsid w:val="00A47895"/>
    <w:rsid w:val="00A515DC"/>
    <w:rsid w:val="00A51BCF"/>
    <w:rsid w:val="00A56E06"/>
    <w:rsid w:val="00A57E55"/>
    <w:rsid w:val="00A8094A"/>
    <w:rsid w:val="00A90592"/>
    <w:rsid w:val="00A9476B"/>
    <w:rsid w:val="00A94EB5"/>
    <w:rsid w:val="00A97E3A"/>
    <w:rsid w:val="00AA310D"/>
    <w:rsid w:val="00AB18AB"/>
    <w:rsid w:val="00AB7DC7"/>
    <w:rsid w:val="00AC4BA9"/>
    <w:rsid w:val="00AC4C30"/>
    <w:rsid w:val="00AD0787"/>
    <w:rsid w:val="00AD29CF"/>
    <w:rsid w:val="00AD2F93"/>
    <w:rsid w:val="00AF4E76"/>
    <w:rsid w:val="00AF65C9"/>
    <w:rsid w:val="00B01A24"/>
    <w:rsid w:val="00B12FD8"/>
    <w:rsid w:val="00B16610"/>
    <w:rsid w:val="00B278B4"/>
    <w:rsid w:val="00B338FB"/>
    <w:rsid w:val="00B4390E"/>
    <w:rsid w:val="00B4430F"/>
    <w:rsid w:val="00B47C4E"/>
    <w:rsid w:val="00B51B77"/>
    <w:rsid w:val="00B57F68"/>
    <w:rsid w:val="00B62B59"/>
    <w:rsid w:val="00B64417"/>
    <w:rsid w:val="00B667B3"/>
    <w:rsid w:val="00B8034F"/>
    <w:rsid w:val="00B85599"/>
    <w:rsid w:val="00BB1650"/>
    <w:rsid w:val="00BB77DD"/>
    <w:rsid w:val="00BD5721"/>
    <w:rsid w:val="00BD6FFC"/>
    <w:rsid w:val="00BD75E5"/>
    <w:rsid w:val="00BE0A1D"/>
    <w:rsid w:val="00BE26BB"/>
    <w:rsid w:val="00BE2A0C"/>
    <w:rsid w:val="00BE5505"/>
    <w:rsid w:val="00BE71F8"/>
    <w:rsid w:val="00BF179E"/>
    <w:rsid w:val="00BF2020"/>
    <w:rsid w:val="00C25FC3"/>
    <w:rsid w:val="00C33BB9"/>
    <w:rsid w:val="00C36C2E"/>
    <w:rsid w:val="00C36F6E"/>
    <w:rsid w:val="00C5333E"/>
    <w:rsid w:val="00C62321"/>
    <w:rsid w:val="00C627A4"/>
    <w:rsid w:val="00C717AB"/>
    <w:rsid w:val="00C72FDF"/>
    <w:rsid w:val="00C73A18"/>
    <w:rsid w:val="00C73BCE"/>
    <w:rsid w:val="00C76E45"/>
    <w:rsid w:val="00C826DB"/>
    <w:rsid w:val="00C82F74"/>
    <w:rsid w:val="00C83C1B"/>
    <w:rsid w:val="00C8642B"/>
    <w:rsid w:val="00C952DC"/>
    <w:rsid w:val="00C9608A"/>
    <w:rsid w:val="00C96312"/>
    <w:rsid w:val="00C966EB"/>
    <w:rsid w:val="00CA288A"/>
    <w:rsid w:val="00CA3D90"/>
    <w:rsid w:val="00CB0F79"/>
    <w:rsid w:val="00CB4602"/>
    <w:rsid w:val="00CB714A"/>
    <w:rsid w:val="00CC20CD"/>
    <w:rsid w:val="00CC4673"/>
    <w:rsid w:val="00CD44AC"/>
    <w:rsid w:val="00CD4DBB"/>
    <w:rsid w:val="00CE12F7"/>
    <w:rsid w:val="00CF36C4"/>
    <w:rsid w:val="00D1055A"/>
    <w:rsid w:val="00D176E5"/>
    <w:rsid w:val="00D257FB"/>
    <w:rsid w:val="00D265FF"/>
    <w:rsid w:val="00D47683"/>
    <w:rsid w:val="00D47D9B"/>
    <w:rsid w:val="00D53BCC"/>
    <w:rsid w:val="00D53D8C"/>
    <w:rsid w:val="00D54C94"/>
    <w:rsid w:val="00D56F71"/>
    <w:rsid w:val="00D63CB1"/>
    <w:rsid w:val="00D71283"/>
    <w:rsid w:val="00D755D5"/>
    <w:rsid w:val="00D968B8"/>
    <w:rsid w:val="00DA451A"/>
    <w:rsid w:val="00DB0B59"/>
    <w:rsid w:val="00DC26C0"/>
    <w:rsid w:val="00DC5159"/>
    <w:rsid w:val="00DC67BF"/>
    <w:rsid w:val="00DD2DE8"/>
    <w:rsid w:val="00DD2F9F"/>
    <w:rsid w:val="00DD70CB"/>
    <w:rsid w:val="00DE1C51"/>
    <w:rsid w:val="00DE3B88"/>
    <w:rsid w:val="00DF1E6A"/>
    <w:rsid w:val="00E0256A"/>
    <w:rsid w:val="00E0689D"/>
    <w:rsid w:val="00E1335F"/>
    <w:rsid w:val="00E22FDB"/>
    <w:rsid w:val="00E24120"/>
    <w:rsid w:val="00E26466"/>
    <w:rsid w:val="00E26BCE"/>
    <w:rsid w:val="00E27D60"/>
    <w:rsid w:val="00E3224E"/>
    <w:rsid w:val="00E3791A"/>
    <w:rsid w:val="00E44C20"/>
    <w:rsid w:val="00E44CE4"/>
    <w:rsid w:val="00E47481"/>
    <w:rsid w:val="00E5018E"/>
    <w:rsid w:val="00E56F5F"/>
    <w:rsid w:val="00E6016D"/>
    <w:rsid w:val="00E7570E"/>
    <w:rsid w:val="00E81DFF"/>
    <w:rsid w:val="00E81FD1"/>
    <w:rsid w:val="00E8714A"/>
    <w:rsid w:val="00E9256F"/>
    <w:rsid w:val="00E92F20"/>
    <w:rsid w:val="00E93B0C"/>
    <w:rsid w:val="00E9501E"/>
    <w:rsid w:val="00E95834"/>
    <w:rsid w:val="00E95BBC"/>
    <w:rsid w:val="00E976E8"/>
    <w:rsid w:val="00EA04BD"/>
    <w:rsid w:val="00EA7A85"/>
    <w:rsid w:val="00EB55E0"/>
    <w:rsid w:val="00EC5895"/>
    <w:rsid w:val="00EC7BB2"/>
    <w:rsid w:val="00ED000B"/>
    <w:rsid w:val="00ED0C2E"/>
    <w:rsid w:val="00ED3459"/>
    <w:rsid w:val="00ED38F9"/>
    <w:rsid w:val="00ED634F"/>
    <w:rsid w:val="00EE2764"/>
    <w:rsid w:val="00EE3C5B"/>
    <w:rsid w:val="00EE649C"/>
    <w:rsid w:val="00EF1EC9"/>
    <w:rsid w:val="00EF2CF5"/>
    <w:rsid w:val="00F02337"/>
    <w:rsid w:val="00F0284D"/>
    <w:rsid w:val="00F04DE2"/>
    <w:rsid w:val="00F11AD0"/>
    <w:rsid w:val="00F17772"/>
    <w:rsid w:val="00F17ADA"/>
    <w:rsid w:val="00F41A8A"/>
    <w:rsid w:val="00F75A3A"/>
    <w:rsid w:val="00F95D1D"/>
    <w:rsid w:val="00FB1A86"/>
    <w:rsid w:val="00FC5E26"/>
    <w:rsid w:val="00FF0813"/>
    <w:rsid w:val="00FF4C70"/>
    <w:rsid w:val="00FF5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BD4CC"/>
  <w15:chartTrackingRefBased/>
  <w15:docId w15:val="{3E35B658-6F25-4E84-A7C7-D61331E9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90"/>
  </w:style>
  <w:style w:type="paragraph" w:styleId="Rubrik1">
    <w:name w:val="heading 1"/>
    <w:basedOn w:val="Normal"/>
    <w:next w:val="Normal"/>
    <w:link w:val="Rubrik1Char"/>
    <w:uiPriority w:val="3"/>
    <w:qFormat/>
    <w:rsid w:val="008A10FF"/>
    <w:pPr>
      <w:keepNext/>
      <w:keepLines/>
      <w:spacing w:before="240" w:after="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3"/>
    <w:qFormat/>
    <w:rsid w:val="008A10FF"/>
    <w:pPr>
      <w:keepNext/>
      <w:keepLines/>
      <w:spacing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3"/>
    <w:qFormat/>
    <w:rsid w:val="008A10FF"/>
    <w:pPr>
      <w:keepNext/>
      <w:keepLines/>
      <w:spacing w:after="0"/>
      <w:outlineLvl w:val="2"/>
    </w:pPr>
    <w:rPr>
      <w:rFonts w:asciiTheme="majorHAnsi" w:eastAsiaTheme="majorEastAsia" w:hAnsiTheme="majorHAnsi" w:cstheme="majorBidi"/>
      <w:b/>
      <w:sz w:val="22"/>
    </w:rPr>
  </w:style>
  <w:style w:type="paragraph" w:styleId="Rubrik4">
    <w:name w:val="heading 4"/>
    <w:basedOn w:val="Normal"/>
    <w:next w:val="Normal"/>
    <w:link w:val="Rubrik4Char"/>
    <w:uiPriority w:val="3"/>
    <w:qFormat/>
    <w:rsid w:val="007F6A90"/>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F6A90"/>
    <w:pPr>
      <w:tabs>
        <w:tab w:val="center" w:pos="4536"/>
        <w:tab w:val="right" w:pos="9072"/>
      </w:tabs>
      <w:spacing w:before="0" w:after="0"/>
    </w:pPr>
    <w:rPr>
      <w:rFonts w:asciiTheme="majorHAnsi" w:hAnsiTheme="majorHAnsi"/>
      <w:noProof/>
      <w:sz w:val="18"/>
    </w:rPr>
  </w:style>
  <w:style w:type="character" w:customStyle="1" w:styleId="SidhuvudChar">
    <w:name w:val="Sidhuvud Char"/>
    <w:basedOn w:val="Standardstycketeckensnitt"/>
    <w:link w:val="Sidhuvud"/>
    <w:uiPriority w:val="8"/>
    <w:rsid w:val="007F6A90"/>
    <w:rPr>
      <w:rFonts w:asciiTheme="majorHAnsi" w:hAnsiTheme="majorHAnsi"/>
      <w:noProof/>
      <w:sz w:val="18"/>
    </w:rPr>
  </w:style>
  <w:style w:type="paragraph" w:styleId="Sidfot">
    <w:name w:val="footer"/>
    <w:basedOn w:val="Normal"/>
    <w:link w:val="SidfotChar"/>
    <w:uiPriority w:val="8"/>
    <w:rsid w:val="007F6A90"/>
    <w:pPr>
      <w:tabs>
        <w:tab w:val="center" w:pos="4536"/>
        <w:tab w:val="right" w:pos="9072"/>
      </w:tabs>
      <w:spacing w:before="0" w:after="0"/>
    </w:pPr>
    <w:rPr>
      <w:rFonts w:asciiTheme="majorHAnsi" w:hAnsiTheme="majorHAnsi"/>
      <w:noProof/>
      <w:sz w:val="16"/>
    </w:rPr>
  </w:style>
  <w:style w:type="character" w:customStyle="1" w:styleId="SidfotChar">
    <w:name w:val="Sidfot Char"/>
    <w:basedOn w:val="Standardstycketeckensnitt"/>
    <w:link w:val="Sidfot"/>
    <w:uiPriority w:val="8"/>
    <w:rsid w:val="007F6A90"/>
    <w:rPr>
      <w:rFonts w:asciiTheme="majorHAnsi" w:hAnsiTheme="majorHAnsi"/>
      <w:noProof/>
      <w:sz w:val="16"/>
    </w:rPr>
  </w:style>
  <w:style w:type="paragraph" w:styleId="Liststycke">
    <w:name w:val="List Paragraph"/>
    <w:basedOn w:val="Normal"/>
    <w:uiPriority w:val="34"/>
    <w:qFormat/>
    <w:rsid w:val="007F6A90"/>
    <w:pPr>
      <w:ind w:left="720"/>
      <w:contextualSpacing/>
    </w:pPr>
  </w:style>
  <w:style w:type="paragraph" w:styleId="Numreradlista">
    <w:name w:val="List Number"/>
    <w:basedOn w:val="Normal"/>
    <w:uiPriority w:val="5"/>
    <w:qFormat/>
    <w:rsid w:val="007F6A90"/>
    <w:pPr>
      <w:numPr>
        <w:numId w:val="32"/>
      </w:numPr>
      <w:spacing w:before="80" w:after="80"/>
    </w:pPr>
  </w:style>
  <w:style w:type="paragraph" w:styleId="Numreradlista2">
    <w:name w:val="List Number 2"/>
    <w:basedOn w:val="Normal"/>
    <w:uiPriority w:val="5"/>
    <w:rsid w:val="007F6A90"/>
    <w:pPr>
      <w:numPr>
        <w:ilvl w:val="1"/>
        <w:numId w:val="32"/>
      </w:numPr>
      <w:spacing w:before="60" w:after="60"/>
    </w:pPr>
  </w:style>
  <w:style w:type="paragraph" w:styleId="Numreradlista3">
    <w:name w:val="List Number 3"/>
    <w:basedOn w:val="Normal"/>
    <w:uiPriority w:val="5"/>
    <w:rsid w:val="007F6A90"/>
    <w:pPr>
      <w:numPr>
        <w:ilvl w:val="2"/>
        <w:numId w:val="32"/>
      </w:numPr>
      <w:spacing w:after="40"/>
    </w:pPr>
  </w:style>
  <w:style w:type="paragraph" w:styleId="Punktlista">
    <w:name w:val="List Bullet"/>
    <w:basedOn w:val="Normal"/>
    <w:uiPriority w:val="5"/>
    <w:qFormat/>
    <w:rsid w:val="007F6A90"/>
    <w:pPr>
      <w:numPr>
        <w:numId w:val="35"/>
      </w:numPr>
      <w:spacing w:before="80" w:after="80"/>
    </w:pPr>
  </w:style>
  <w:style w:type="paragraph" w:styleId="Punktlista2">
    <w:name w:val="List Bullet 2"/>
    <w:basedOn w:val="Normal"/>
    <w:uiPriority w:val="5"/>
    <w:rsid w:val="007F6A90"/>
    <w:pPr>
      <w:numPr>
        <w:ilvl w:val="1"/>
        <w:numId w:val="35"/>
      </w:numPr>
      <w:spacing w:before="60" w:after="60"/>
    </w:pPr>
  </w:style>
  <w:style w:type="paragraph" w:styleId="Punktlista3">
    <w:name w:val="List Bullet 3"/>
    <w:basedOn w:val="Normal"/>
    <w:uiPriority w:val="5"/>
    <w:rsid w:val="007F6A90"/>
    <w:pPr>
      <w:numPr>
        <w:ilvl w:val="2"/>
        <w:numId w:val="35"/>
      </w:numPr>
      <w:spacing w:after="40"/>
    </w:pPr>
  </w:style>
  <w:style w:type="character" w:customStyle="1" w:styleId="Rubrik1Char">
    <w:name w:val="Rubrik 1 Char"/>
    <w:basedOn w:val="Standardstycketeckensnitt"/>
    <w:link w:val="Rubrik1"/>
    <w:uiPriority w:val="3"/>
    <w:rsid w:val="008A10FF"/>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3"/>
    <w:rsid w:val="008A10FF"/>
    <w:rPr>
      <w:rFonts w:asciiTheme="majorHAnsi" w:eastAsiaTheme="majorEastAsia" w:hAnsiTheme="majorHAnsi" w:cstheme="majorBidi"/>
      <w:b/>
      <w:sz w:val="26"/>
      <w:szCs w:val="26"/>
    </w:rPr>
  </w:style>
  <w:style w:type="paragraph" w:styleId="Brdtext">
    <w:name w:val="Body Text"/>
    <w:basedOn w:val="Normal"/>
    <w:link w:val="BrdtextChar"/>
    <w:uiPriority w:val="99"/>
    <w:semiHidden/>
    <w:rsid w:val="007F6A90"/>
    <w:pPr>
      <w:spacing w:after="120" w:line="288" w:lineRule="auto"/>
    </w:pPr>
  </w:style>
  <w:style w:type="character" w:customStyle="1" w:styleId="BrdtextChar">
    <w:name w:val="Brödtext Char"/>
    <w:basedOn w:val="Standardstycketeckensnitt"/>
    <w:link w:val="Brdtext"/>
    <w:uiPriority w:val="99"/>
    <w:semiHidden/>
    <w:rsid w:val="007F6A90"/>
  </w:style>
  <w:style w:type="character" w:customStyle="1" w:styleId="Rubrik3Char">
    <w:name w:val="Rubrik 3 Char"/>
    <w:basedOn w:val="Standardstycketeckensnitt"/>
    <w:link w:val="Rubrik3"/>
    <w:uiPriority w:val="9"/>
    <w:rsid w:val="008A10FF"/>
    <w:rPr>
      <w:rFonts w:asciiTheme="majorHAnsi" w:eastAsiaTheme="majorEastAsia" w:hAnsiTheme="majorHAnsi" w:cstheme="majorBidi"/>
      <w:b/>
      <w:sz w:val="22"/>
    </w:rPr>
  </w:style>
  <w:style w:type="character" w:customStyle="1" w:styleId="Rubrik4Char">
    <w:name w:val="Rubrik 4 Char"/>
    <w:basedOn w:val="Standardstycketeckensnitt"/>
    <w:link w:val="Rubrik4"/>
    <w:uiPriority w:val="3"/>
    <w:rsid w:val="007F6A90"/>
    <w:rPr>
      <w:rFonts w:eastAsiaTheme="majorEastAsia" w:cstheme="majorBidi"/>
      <w:b/>
      <w:iCs/>
    </w:rPr>
  </w:style>
  <w:style w:type="paragraph" w:styleId="Ingetavstnd">
    <w:name w:val="No Spacing"/>
    <w:rsid w:val="007F6A90"/>
    <w:pPr>
      <w:spacing w:before="0" w:after="0" w:line="240" w:lineRule="auto"/>
    </w:pPr>
  </w:style>
  <w:style w:type="paragraph" w:styleId="Underrubrik">
    <w:name w:val="Subtitle"/>
    <w:basedOn w:val="Normal"/>
    <w:next w:val="Normal"/>
    <w:link w:val="UnderrubrikChar"/>
    <w:uiPriority w:val="2"/>
    <w:rsid w:val="007F6A90"/>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7F6A90"/>
    <w:rPr>
      <w:rFonts w:asciiTheme="majorHAnsi" w:eastAsiaTheme="minorEastAsia" w:hAnsiTheme="majorHAnsi"/>
      <w:b/>
      <w:spacing w:val="15"/>
      <w:sz w:val="44"/>
    </w:rPr>
  </w:style>
  <w:style w:type="paragraph" w:customStyle="1" w:styleId="Fretag">
    <w:name w:val="Företag"/>
    <w:basedOn w:val="Sidfot"/>
    <w:uiPriority w:val="7"/>
    <w:rsid w:val="007F6A90"/>
    <w:rPr>
      <w:b/>
      <w:sz w:val="18"/>
    </w:rPr>
  </w:style>
  <w:style w:type="character" w:customStyle="1" w:styleId="Fet">
    <w:name w:val="Fet"/>
    <w:basedOn w:val="Standardstycketeckensnitt"/>
    <w:uiPriority w:val="7"/>
    <w:rsid w:val="007F6A90"/>
    <w:rPr>
      <w:b/>
    </w:rPr>
  </w:style>
  <w:style w:type="paragraph" w:styleId="Rubrik">
    <w:name w:val="Title"/>
    <w:basedOn w:val="Normal"/>
    <w:next w:val="Normal"/>
    <w:link w:val="RubrikChar"/>
    <w:uiPriority w:val="2"/>
    <w:rsid w:val="007F6A90"/>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7F6A90"/>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9"/>
    <w:unhideWhenUsed/>
    <w:qFormat/>
    <w:rsid w:val="007F6A90"/>
    <w:pPr>
      <w:spacing w:after="240"/>
      <w:outlineLvl w:val="9"/>
    </w:pPr>
    <w:rPr>
      <w:lang w:eastAsia="sv-SE"/>
    </w:rPr>
  </w:style>
  <w:style w:type="paragraph" w:styleId="Innehll1">
    <w:name w:val="toc 1"/>
    <w:basedOn w:val="Normal"/>
    <w:next w:val="Normal"/>
    <w:autoRedefine/>
    <w:uiPriority w:val="39"/>
    <w:unhideWhenUsed/>
    <w:rsid w:val="007F6A90"/>
    <w:pPr>
      <w:spacing w:after="120"/>
    </w:pPr>
    <w:rPr>
      <w:rFonts w:asciiTheme="majorHAnsi" w:hAnsiTheme="majorHAnsi"/>
      <w:b/>
    </w:rPr>
  </w:style>
  <w:style w:type="paragraph" w:styleId="Innehll2">
    <w:name w:val="toc 2"/>
    <w:basedOn w:val="Normal"/>
    <w:next w:val="Normal"/>
    <w:autoRedefine/>
    <w:uiPriority w:val="39"/>
    <w:unhideWhenUsed/>
    <w:rsid w:val="007F6A90"/>
    <w:pPr>
      <w:spacing w:after="100"/>
      <w:ind w:left="220"/>
    </w:pPr>
    <w:rPr>
      <w:rFonts w:asciiTheme="majorHAnsi" w:hAnsiTheme="majorHAnsi"/>
      <w:sz w:val="20"/>
    </w:rPr>
  </w:style>
  <w:style w:type="paragraph" w:styleId="Innehll3">
    <w:name w:val="toc 3"/>
    <w:basedOn w:val="Normal"/>
    <w:next w:val="Normal"/>
    <w:autoRedefine/>
    <w:uiPriority w:val="39"/>
    <w:unhideWhenUsed/>
    <w:rsid w:val="007F6A90"/>
    <w:pPr>
      <w:spacing w:after="100"/>
      <w:ind w:left="440"/>
    </w:pPr>
    <w:rPr>
      <w:rFonts w:asciiTheme="majorHAnsi" w:hAnsiTheme="majorHAnsi"/>
      <w:sz w:val="18"/>
    </w:rPr>
  </w:style>
  <w:style w:type="character" w:styleId="Hyperlnk">
    <w:name w:val="Hyperlink"/>
    <w:basedOn w:val="Standardstycketeckensnitt"/>
    <w:uiPriority w:val="99"/>
    <w:unhideWhenUsed/>
    <w:rsid w:val="007F6A90"/>
    <w:rPr>
      <w:color w:val="0563C1" w:themeColor="hyperlink"/>
      <w:u w:val="single"/>
    </w:rPr>
  </w:style>
  <w:style w:type="character" w:styleId="Sidnummer">
    <w:name w:val="page number"/>
    <w:basedOn w:val="Standardstycketeckensnitt"/>
    <w:uiPriority w:val="8"/>
    <w:rsid w:val="007F6A90"/>
    <w:rPr>
      <w:rFonts w:asciiTheme="majorHAnsi" w:hAnsiTheme="majorHAnsi"/>
      <w:sz w:val="18"/>
    </w:rPr>
  </w:style>
  <w:style w:type="table" w:styleId="Tabellrutnt">
    <w:name w:val="Table Grid"/>
    <w:basedOn w:val="Normaltabell"/>
    <w:uiPriority w:val="39"/>
    <w:rsid w:val="007F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Ingetavstnd"/>
    <w:uiPriority w:val="4"/>
    <w:rsid w:val="007F6A90"/>
    <w:pPr>
      <w:spacing w:after="60"/>
    </w:pPr>
  </w:style>
  <w:style w:type="paragraph" w:customStyle="1" w:styleId="DoldText">
    <w:name w:val="DoldText"/>
    <w:basedOn w:val="Normal"/>
    <w:uiPriority w:val="7"/>
    <w:rsid w:val="007F6A90"/>
    <w:pPr>
      <w:spacing w:before="80" w:after="40"/>
      <w:jc w:val="right"/>
    </w:pPr>
    <w:rPr>
      <w:b/>
      <w:noProof/>
      <w:vanish/>
      <w:color w:val="0070C0"/>
    </w:rPr>
  </w:style>
  <w:style w:type="paragraph" w:customStyle="1" w:styleId="Dokumenttyp">
    <w:name w:val="Dokumenttyp"/>
    <w:basedOn w:val="Normal"/>
    <w:link w:val="DokumenttypChar"/>
    <w:rsid w:val="007F6A90"/>
    <w:pPr>
      <w:spacing w:after="0" w:line="240" w:lineRule="auto"/>
    </w:pPr>
    <w:rPr>
      <w:rFonts w:asciiTheme="majorHAnsi" w:eastAsiaTheme="majorEastAsia" w:hAnsiTheme="majorHAnsi" w:cstheme="majorBidi"/>
      <w:b/>
    </w:rPr>
  </w:style>
  <w:style w:type="character" w:customStyle="1" w:styleId="DokumenttypChar">
    <w:name w:val="Dokumenttyp Char"/>
    <w:basedOn w:val="Rubrik3Char"/>
    <w:link w:val="Dokumenttyp"/>
    <w:rsid w:val="007F6A90"/>
    <w:rPr>
      <w:rFonts w:asciiTheme="majorHAnsi" w:eastAsiaTheme="majorEastAsia" w:hAnsiTheme="majorHAnsi" w:cstheme="majorBidi"/>
      <w:b/>
      <w:sz w:val="22"/>
    </w:rPr>
  </w:style>
  <w:style w:type="paragraph" w:customStyle="1" w:styleId="Rubrik1Numrerad">
    <w:name w:val="Rubrik 1 Numrerad"/>
    <w:basedOn w:val="Rubrik1"/>
    <w:next w:val="Normal"/>
    <w:link w:val="Rubrik1NumreradChar"/>
    <w:uiPriority w:val="4"/>
    <w:qFormat/>
    <w:rsid w:val="007F6A90"/>
    <w:pPr>
      <w:numPr>
        <w:numId w:val="39"/>
      </w:numPr>
      <w:spacing w:line="240" w:lineRule="auto"/>
    </w:pPr>
  </w:style>
  <w:style w:type="character" w:customStyle="1" w:styleId="Rubrik1NumreradChar">
    <w:name w:val="Rubrik 1 Numrerad Char"/>
    <w:basedOn w:val="Rubrik1Char"/>
    <w:link w:val="Rubrik1Numrerad"/>
    <w:uiPriority w:val="4"/>
    <w:rsid w:val="007F6A90"/>
    <w:rPr>
      <w:rFonts w:asciiTheme="majorHAnsi" w:eastAsiaTheme="majorEastAsia" w:hAnsiTheme="majorHAnsi" w:cstheme="majorBidi"/>
      <w:b/>
      <w:sz w:val="32"/>
      <w:szCs w:val="32"/>
    </w:rPr>
  </w:style>
  <w:style w:type="paragraph" w:customStyle="1" w:styleId="Rubrik2Numrerad">
    <w:name w:val="Rubrik 2 Numrerad"/>
    <w:basedOn w:val="Rubrik2"/>
    <w:next w:val="Normal"/>
    <w:link w:val="Rubrik2NumreradChar"/>
    <w:uiPriority w:val="4"/>
    <w:qFormat/>
    <w:rsid w:val="007F6A90"/>
    <w:pPr>
      <w:numPr>
        <w:ilvl w:val="1"/>
        <w:numId w:val="39"/>
      </w:numPr>
    </w:pPr>
  </w:style>
  <w:style w:type="paragraph" w:customStyle="1" w:styleId="Rubrik3Numrerad">
    <w:name w:val="Rubrik 3 Numrerad"/>
    <w:basedOn w:val="Rubrik3"/>
    <w:link w:val="Rubrik3NumreradChar"/>
    <w:uiPriority w:val="4"/>
    <w:qFormat/>
    <w:rsid w:val="007F6A90"/>
    <w:pPr>
      <w:numPr>
        <w:ilvl w:val="2"/>
        <w:numId w:val="39"/>
      </w:numPr>
      <w:spacing w:line="240" w:lineRule="auto"/>
    </w:pPr>
  </w:style>
  <w:style w:type="character" w:customStyle="1" w:styleId="Rubrik2NumreradChar">
    <w:name w:val="Rubrik 2 Numrerad Char"/>
    <w:basedOn w:val="Rubrik2Char"/>
    <w:link w:val="Rubrik2Numrerad"/>
    <w:uiPriority w:val="4"/>
    <w:rsid w:val="007F6A90"/>
    <w:rPr>
      <w:rFonts w:asciiTheme="majorHAnsi" w:eastAsiaTheme="majorEastAsia" w:hAnsiTheme="majorHAnsi" w:cstheme="majorBidi"/>
      <w:b/>
      <w:sz w:val="28"/>
      <w:szCs w:val="26"/>
    </w:rPr>
  </w:style>
  <w:style w:type="paragraph" w:customStyle="1" w:styleId="Rubrik4Numrerad">
    <w:name w:val="Rubrik 4 Numrerad"/>
    <w:basedOn w:val="Rubrik4"/>
    <w:next w:val="Normal"/>
    <w:link w:val="Rubrik4NumreradChar"/>
    <w:uiPriority w:val="4"/>
    <w:qFormat/>
    <w:rsid w:val="007F6A90"/>
    <w:pPr>
      <w:numPr>
        <w:ilvl w:val="3"/>
        <w:numId w:val="39"/>
      </w:numPr>
    </w:pPr>
  </w:style>
  <w:style w:type="character" w:customStyle="1" w:styleId="Rubrik3NumreradChar">
    <w:name w:val="Rubrik 3 Numrerad Char"/>
    <w:basedOn w:val="Rubrik3Char"/>
    <w:link w:val="Rubrik3Numrerad"/>
    <w:uiPriority w:val="4"/>
    <w:rsid w:val="007F6A90"/>
    <w:rPr>
      <w:rFonts w:asciiTheme="majorHAnsi" w:eastAsiaTheme="majorEastAsia" w:hAnsiTheme="majorHAnsi" w:cstheme="majorBidi"/>
      <w:b/>
      <w:sz w:val="22"/>
    </w:rPr>
  </w:style>
  <w:style w:type="character" w:styleId="Platshllartext">
    <w:name w:val="Placeholder Text"/>
    <w:basedOn w:val="Standardstycketeckensnitt"/>
    <w:uiPriority w:val="99"/>
    <w:semiHidden/>
    <w:rsid w:val="007F6A90"/>
    <w:rPr>
      <w:color w:val="808080"/>
    </w:rPr>
  </w:style>
  <w:style w:type="character" w:customStyle="1" w:styleId="Rubrik4NumreradChar">
    <w:name w:val="Rubrik 4 Numrerad Char"/>
    <w:basedOn w:val="Rubrik4Char"/>
    <w:link w:val="Rubrik4Numrerad"/>
    <w:uiPriority w:val="4"/>
    <w:rsid w:val="007F6A90"/>
    <w:rPr>
      <w:rFonts w:eastAsiaTheme="majorEastAsia" w:cstheme="majorBidi"/>
      <w:b/>
      <w:iCs/>
    </w:rPr>
  </w:style>
  <w:style w:type="paragraph" w:customStyle="1" w:styleId="Frfattare">
    <w:name w:val="Författare"/>
    <w:basedOn w:val="Rubrik3"/>
    <w:uiPriority w:val="4"/>
    <w:rsid w:val="007F6A90"/>
    <w:pPr>
      <w:framePr w:hSpace="142" w:wrap="around" w:hAnchor="margin" w:yAlign="bottom"/>
      <w:suppressOverlap/>
      <w15:collapse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r\appdata\roaming\microsoft\mallar\SPSM%20Mallar\SPSM%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C2072FFB544DD6AFAD5A8885753E8B"/>
        <w:category>
          <w:name w:val="Allmänt"/>
          <w:gallery w:val="placeholder"/>
        </w:category>
        <w:types>
          <w:type w:val="bbPlcHdr"/>
        </w:types>
        <w:behaviors>
          <w:behavior w:val="content"/>
        </w:behaviors>
        <w:guid w:val="{E6628CF5-F935-4D6D-B659-CA8C5A9ADA99}"/>
      </w:docPartPr>
      <w:docPartBody>
        <w:p w:rsidR="00000000" w:rsidRDefault="00BC0371">
          <w:pPr>
            <w:pStyle w:val="9FC2072FFB544DD6AFAD5A8885753E8B"/>
          </w:pPr>
          <w:r>
            <w:rPr>
              <w:rStyle w:val="Platshllartext"/>
            </w:rPr>
            <w:t>Rubrik</w:t>
          </w:r>
        </w:p>
      </w:docPartBody>
    </w:docPart>
    <w:docPart>
      <w:docPartPr>
        <w:name w:val="49ED92142E864D019E54D6F657D44E5D"/>
        <w:category>
          <w:name w:val="Allmänt"/>
          <w:gallery w:val="placeholder"/>
        </w:category>
        <w:types>
          <w:type w:val="bbPlcHdr"/>
        </w:types>
        <w:behaviors>
          <w:behavior w:val="content"/>
        </w:behaviors>
        <w:guid w:val="{6754EFD1-1308-40F6-B581-69A0EA53CD8D}"/>
      </w:docPartPr>
      <w:docPartBody>
        <w:p w:rsidR="00000000" w:rsidRDefault="003D5C30">
          <w:pPr>
            <w:pStyle w:val="49ED92142E864D019E54D6F657D44E5D"/>
          </w:pPr>
          <w:r w:rsidRPr="008C60CE">
            <w:rPr>
              <w:rStyle w:val="Platshllartext"/>
            </w:rPr>
            <w:t>Signatur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C2072FFB544DD6AFAD5A8885753E8B">
    <w:name w:val="9FC2072FFB544DD6AFAD5A8885753E8B"/>
  </w:style>
  <w:style w:type="paragraph" w:customStyle="1" w:styleId="49ED92142E864D019E54D6F657D44E5D">
    <w:name w:val="49ED92142E864D019E54D6F657D44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F9C0-FBCD-4689-ADFD-5FD66546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SPSM Dokument</Template>
  <TotalTime>2</TotalTime>
  <Pages>3</Pages>
  <Words>736</Words>
  <Characters>4417</Characters>
  <Application>Microsoft Office Word</Application>
  <DocSecurity>0</DocSecurity>
  <Lines>490</Lines>
  <Paragraphs>396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Rubrik</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Sara Göransson</dc:creator>
  <cp:keywords/>
  <dc:description/>
  <cp:lastModifiedBy>Sara Göransson</cp:lastModifiedBy>
  <cp:revision>1</cp:revision>
  <dcterms:created xsi:type="dcterms:W3CDTF">2018-08-14T08:56:00Z</dcterms:created>
  <dcterms:modified xsi:type="dcterms:W3CDTF">2018-08-14T08:58:00Z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1</vt:lpwstr>
  </property>
</Properties>
</file>